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675FD" w14:textId="77777777" w:rsidR="005E62C1" w:rsidRDefault="005E62C1">
      <w:pPr>
        <w:rPr>
          <w:rFonts w:hAnsi="ＭＳ 明朝"/>
        </w:rPr>
      </w:pPr>
      <w:r>
        <w:rPr>
          <w:rFonts w:hAnsi="ＭＳ 明朝"/>
        </w:rPr>
        <w:t>様式第３（第５条関係）</w:t>
      </w:r>
    </w:p>
    <w:p w14:paraId="5F89590E" w14:textId="77777777" w:rsidR="005E62C1" w:rsidRDefault="005E62C1">
      <w:pPr>
        <w:rPr>
          <w:rFonts w:hAnsi="ＭＳ 明朝"/>
        </w:rPr>
      </w:pPr>
      <w:r>
        <w:rPr>
          <w:rFonts w:hAnsi="ＭＳ 明朝"/>
        </w:rPr>
        <w:t xml:space="preserve">　　　　　　　　　　　　　　　　　　　　　　　　　　　　　　　文書番号</w:t>
      </w:r>
    </w:p>
    <w:p w14:paraId="332A4887" w14:textId="77777777" w:rsidR="005E62C1" w:rsidRDefault="005E62C1">
      <w:pPr>
        <w:rPr>
          <w:rFonts w:hAnsi="ＭＳ 明朝"/>
        </w:rPr>
      </w:pPr>
    </w:p>
    <w:p w14:paraId="782D1FBB" w14:textId="77777777" w:rsidR="005E62C1" w:rsidRDefault="005E62C1">
      <w:pPr>
        <w:jc w:val="center"/>
        <w:rPr>
          <w:rFonts w:hAnsi="ＭＳ 明朝"/>
        </w:rPr>
      </w:pPr>
      <w:r>
        <w:rPr>
          <w:rFonts w:hAnsi="ＭＳ 明朝"/>
        </w:rPr>
        <w:t>学校教育設備整備費等補助金交付決定通知書</w:t>
      </w:r>
    </w:p>
    <w:p w14:paraId="76274E14" w14:textId="77777777" w:rsidR="005E62C1" w:rsidRDefault="005E62C1">
      <w:pPr>
        <w:rPr>
          <w:rFonts w:hAnsi="ＭＳ 明朝"/>
        </w:rPr>
      </w:pPr>
    </w:p>
    <w:p w14:paraId="5CEB4CED" w14:textId="77777777" w:rsidR="005E62C1" w:rsidRDefault="005E62C1">
      <w:pPr>
        <w:rPr>
          <w:rFonts w:hAnsi="ＭＳ 明朝"/>
        </w:rPr>
      </w:pPr>
    </w:p>
    <w:p w14:paraId="49F2FD15" w14:textId="77777777" w:rsidR="005E62C1" w:rsidRDefault="005E62C1">
      <w:pPr>
        <w:rPr>
          <w:rFonts w:hAnsi="ＭＳ 明朝"/>
        </w:rPr>
      </w:pPr>
      <w:r>
        <w:rPr>
          <w:rFonts w:hAnsi="ＭＳ 明朝"/>
        </w:rPr>
        <w:t xml:space="preserve">　　　　　　　　　　　　　　　　　　　　　　　　　（補助事業者名）</w:t>
      </w:r>
    </w:p>
    <w:p w14:paraId="09E3F86E" w14:textId="77777777" w:rsidR="005E62C1" w:rsidRDefault="005E62C1">
      <w:pPr>
        <w:rPr>
          <w:rFonts w:hAnsi="ＭＳ 明朝"/>
        </w:rPr>
      </w:pPr>
      <w:r>
        <w:rPr>
          <w:rFonts w:hAnsi="ＭＳ 明朝"/>
        </w:rPr>
        <w:t xml:space="preserve">　令和　　年　　月　　日付け　　第　　号で申請のあった令和　　年度学校教育設備整備等補助金については、補助金等に係る予算の執行の適正化に関する法律（昭和３０年法律第１７９号。以下「適正化法」という。）第６条第１項の規定により次のとおり交付することに決定したので同法第８条の規定により通知します。</w:t>
      </w:r>
    </w:p>
    <w:p w14:paraId="09BE59B9" w14:textId="77777777" w:rsidR="005E62C1" w:rsidRDefault="005E62C1">
      <w:pPr>
        <w:rPr>
          <w:rFonts w:hAnsi="ＭＳ 明朝"/>
        </w:rPr>
      </w:pPr>
    </w:p>
    <w:p w14:paraId="6684C5CD" w14:textId="77777777" w:rsidR="005E62C1" w:rsidRDefault="005E62C1">
      <w:pPr>
        <w:rPr>
          <w:rFonts w:hAnsi="ＭＳ 明朝"/>
        </w:rPr>
      </w:pPr>
      <w:r>
        <w:rPr>
          <w:rFonts w:hAnsi="ＭＳ 明朝"/>
        </w:rPr>
        <w:t xml:space="preserve">　　令和　　年　　月　　日</w:t>
      </w:r>
    </w:p>
    <w:p w14:paraId="0EA54123" w14:textId="77777777" w:rsidR="005E62C1" w:rsidRDefault="005E62C1">
      <w:pPr>
        <w:rPr>
          <w:rFonts w:hAnsi="ＭＳ 明朝"/>
        </w:rPr>
      </w:pPr>
    </w:p>
    <w:p w14:paraId="74C09242" w14:textId="77777777" w:rsidR="005E62C1" w:rsidRDefault="005E62C1">
      <w:pPr>
        <w:ind w:left="1264"/>
        <w:rPr>
          <w:rFonts w:hAnsi="ＭＳ 明朝"/>
        </w:rPr>
      </w:pPr>
      <w:r>
        <w:rPr>
          <w:rFonts w:hAnsi="ＭＳ 明朝"/>
        </w:rPr>
        <w:t>（都道府県知事名）</w:t>
      </w:r>
    </w:p>
    <w:p w14:paraId="1AB7F72C" w14:textId="77777777" w:rsidR="005E62C1" w:rsidRDefault="005E62C1">
      <w:pPr>
        <w:rPr>
          <w:rFonts w:hAnsi="ＭＳ 明朝"/>
        </w:rPr>
      </w:pPr>
    </w:p>
    <w:p w14:paraId="1E921CF1" w14:textId="77777777" w:rsidR="005E62C1" w:rsidRDefault="005E62C1">
      <w:pPr>
        <w:rPr>
          <w:rFonts w:hAnsi="ＭＳ 明朝"/>
        </w:rPr>
      </w:pPr>
    </w:p>
    <w:p w14:paraId="666D07BD" w14:textId="77777777" w:rsidR="005E62C1" w:rsidRDefault="005E62C1">
      <w:pPr>
        <w:rPr>
          <w:rFonts w:hAnsi="ＭＳ 明朝"/>
        </w:rPr>
      </w:pPr>
      <w:r>
        <w:rPr>
          <w:rFonts w:hAnsi="ＭＳ 明朝"/>
        </w:rPr>
        <w:t xml:space="preserve">１　この補助金の交付の対象となる事業は、令和　　年　　月　　日付け　　　　</w:t>
      </w:r>
    </w:p>
    <w:p w14:paraId="7FCED4B8" w14:textId="77777777" w:rsidR="005E62C1" w:rsidRDefault="005E62C1">
      <w:pPr>
        <w:ind w:left="245"/>
        <w:rPr>
          <w:rFonts w:hAnsi="ＭＳ 明朝"/>
        </w:rPr>
      </w:pPr>
      <w:r>
        <w:rPr>
          <w:rFonts w:hAnsi="ＭＳ 明朝"/>
        </w:rPr>
        <w:t>第　　　　号で申請のあった「学校教育設備整備費等補助金」とし、その内容は、申請書記載の事業計画書のとおりとする。</w:t>
      </w:r>
    </w:p>
    <w:p w14:paraId="3CC388BC" w14:textId="77777777" w:rsidR="005E62C1" w:rsidRDefault="005E62C1">
      <w:pPr>
        <w:rPr>
          <w:rFonts w:hAnsi="ＭＳ 明朝"/>
        </w:rPr>
      </w:pPr>
      <w:r>
        <w:rPr>
          <w:rFonts w:hAnsi="ＭＳ 明朝"/>
        </w:rPr>
        <w:t>２　補助対象経費及び補助金額は次のとおりとする。ただし補助事業内容の変更に</w:t>
      </w:r>
    </w:p>
    <w:p w14:paraId="346171BC" w14:textId="77777777" w:rsidR="005E62C1" w:rsidRDefault="005E62C1">
      <w:pPr>
        <w:ind w:left="245"/>
        <w:rPr>
          <w:rFonts w:hAnsi="ＭＳ 明朝"/>
        </w:rPr>
      </w:pPr>
      <w:r>
        <w:rPr>
          <w:rFonts w:hAnsi="ＭＳ 明朝"/>
        </w:rPr>
        <w:t>より補助対象経費が変更された場合における補助金額については、別に通知するところによるものとする。</w:t>
      </w:r>
    </w:p>
    <w:p w14:paraId="1955002F" w14:textId="77777777" w:rsidR="005E62C1" w:rsidRDefault="005E62C1">
      <w:pPr>
        <w:rPr>
          <w:rFonts w:hAnsi="ＭＳ 明朝"/>
        </w:rPr>
      </w:pPr>
    </w:p>
    <w:p w14:paraId="6CF4B81B" w14:textId="77777777" w:rsidR="005E62C1" w:rsidRDefault="005E62C1">
      <w:pPr>
        <w:rPr>
          <w:rFonts w:hAnsi="ＭＳ 明朝"/>
        </w:rPr>
      </w:pPr>
      <w:r>
        <w:rPr>
          <w:rFonts w:hAnsi="ＭＳ 明朝"/>
        </w:rPr>
        <w:t xml:space="preserve">　　　　補助対象経費　　　　　　　　　　　　　円</w:t>
      </w:r>
    </w:p>
    <w:p w14:paraId="0347C405" w14:textId="77777777" w:rsidR="005E62C1" w:rsidRDefault="005E62C1">
      <w:pPr>
        <w:rPr>
          <w:rFonts w:hAnsi="ＭＳ 明朝"/>
        </w:rPr>
      </w:pPr>
      <w:r>
        <w:rPr>
          <w:rFonts w:hAnsi="ＭＳ 明朝"/>
        </w:rPr>
        <w:t xml:space="preserve">　　　　</w:t>
      </w:r>
      <w:r w:rsidRPr="005E62C1">
        <w:rPr>
          <w:rFonts w:hAnsi="ＭＳ 明朝"/>
          <w:spacing w:val="112"/>
          <w:fitText w:val="1471" w:id="1"/>
        </w:rPr>
        <w:t>補助金</w:t>
      </w:r>
      <w:r w:rsidRPr="005E62C1">
        <w:rPr>
          <w:rFonts w:hAnsi="ＭＳ 明朝"/>
          <w:fitText w:val="1471" w:id="1"/>
        </w:rPr>
        <w:t>額</w:t>
      </w:r>
      <w:r>
        <w:rPr>
          <w:rFonts w:hAnsi="ＭＳ 明朝"/>
        </w:rPr>
        <w:t xml:space="preserve">　　　　　　　　　　　　　円</w:t>
      </w:r>
    </w:p>
    <w:p w14:paraId="7337AFFB" w14:textId="77777777" w:rsidR="005E62C1" w:rsidRDefault="005E62C1">
      <w:pPr>
        <w:rPr>
          <w:rFonts w:hAnsi="ＭＳ 明朝"/>
        </w:rPr>
      </w:pPr>
    </w:p>
    <w:p w14:paraId="3A672AEB" w14:textId="77777777" w:rsidR="005E62C1" w:rsidRDefault="005E62C1">
      <w:pPr>
        <w:rPr>
          <w:rFonts w:hAnsi="ＭＳ 明朝"/>
        </w:rPr>
      </w:pPr>
      <w:r>
        <w:rPr>
          <w:rFonts w:hAnsi="ＭＳ 明朝"/>
        </w:rPr>
        <w:t>３　補助対象経費の区分ごとの補助対象経費の配分及びこれに対応する補助金額は</w:t>
      </w:r>
    </w:p>
    <w:p w14:paraId="22E65828" w14:textId="77777777" w:rsidR="005E62C1" w:rsidRDefault="005E62C1">
      <w:pPr>
        <w:ind w:left="245"/>
        <w:rPr>
          <w:rFonts w:hAnsi="ＭＳ 明朝"/>
        </w:rPr>
      </w:pPr>
      <w:r>
        <w:rPr>
          <w:rFonts w:hAnsi="ＭＳ 明朝"/>
        </w:rPr>
        <w:t>次のとおりとする。</w:t>
      </w:r>
    </w:p>
    <w:p w14:paraId="79D0C7C0" w14:textId="77777777" w:rsidR="005E62C1" w:rsidRDefault="005E62C1">
      <w:pPr>
        <w:rPr>
          <w:rFonts w:hAnsi="ＭＳ 明朝"/>
        </w:rPr>
      </w:pPr>
    </w:p>
    <w:p w14:paraId="598C0D0E" w14:textId="77777777" w:rsidR="005E62C1" w:rsidRDefault="005E62C1">
      <w:pPr>
        <w:rPr>
          <w:rFonts w:hAnsi="ＭＳ 明朝"/>
        </w:rPr>
      </w:pPr>
    </w:p>
    <w:tbl>
      <w:tblPr>
        <w:tblW w:w="0" w:type="auto"/>
        <w:tblInd w:w="49" w:type="dxa"/>
        <w:tblLayout w:type="fixed"/>
        <w:tblCellMar>
          <w:left w:w="0" w:type="dxa"/>
          <w:right w:w="0" w:type="dxa"/>
        </w:tblCellMar>
        <w:tblLook w:val="0000" w:firstRow="0" w:lastRow="0" w:firstColumn="0" w:lastColumn="0" w:noHBand="0" w:noVBand="0"/>
      </w:tblPr>
      <w:tblGrid>
        <w:gridCol w:w="305"/>
        <w:gridCol w:w="488"/>
        <w:gridCol w:w="3782"/>
        <w:gridCol w:w="2196"/>
        <w:gridCol w:w="2196"/>
      </w:tblGrid>
      <w:tr w:rsidR="00000000" w14:paraId="4875A194" w14:textId="77777777">
        <w:tblPrEx>
          <w:tblCellMar>
            <w:top w:w="0" w:type="dxa"/>
            <w:left w:w="0" w:type="dxa"/>
            <w:bottom w:w="0" w:type="dxa"/>
            <w:right w:w="0" w:type="dxa"/>
          </w:tblCellMar>
        </w:tblPrEx>
        <w:tc>
          <w:tcPr>
            <w:tcW w:w="305" w:type="dxa"/>
            <w:vMerge w:val="restart"/>
            <w:tcBorders>
              <w:top w:val="nil"/>
              <w:left w:val="nil"/>
              <w:bottom w:val="nil"/>
              <w:right w:val="single" w:sz="19" w:space="0" w:color="000000"/>
            </w:tcBorders>
            <w:tcMar>
              <w:left w:w="49" w:type="dxa"/>
              <w:right w:w="49" w:type="dxa"/>
            </w:tcMar>
          </w:tcPr>
          <w:p w14:paraId="6CDDB91C" w14:textId="77777777" w:rsidR="005E62C1" w:rsidRDefault="005E62C1">
            <w:pPr>
              <w:rPr>
                <w:rFonts w:hAnsi="ＭＳ 明朝"/>
              </w:rPr>
            </w:pPr>
            <w:r>
              <w:rPr>
                <w:rFonts w:hAnsi="ＭＳ 明朝"/>
              </w:rPr>
              <w:t xml:space="preserve">　</w:t>
            </w:r>
          </w:p>
          <w:p w14:paraId="11135E03" w14:textId="77777777" w:rsidR="005E62C1" w:rsidRDefault="005E62C1">
            <w:pPr>
              <w:rPr>
                <w:rFonts w:hAnsi="ＭＳ 明朝"/>
              </w:rPr>
            </w:pPr>
            <w:r>
              <w:rPr>
                <w:rFonts w:hAnsi="ＭＳ 明朝"/>
              </w:rPr>
              <w:t xml:space="preserve">　</w:t>
            </w:r>
          </w:p>
          <w:p w14:paraId="2F0A4FDD" w14:textId="77777777" w:rsidR="005E62C1" w:rsidRDefault="005E62C1">
            <w:pPr>
              <w:rPr>
                <w:rFonts w:hAnsi="ＭＳ 明朝"/>
              </w:rPr>
            </w:pPr>
          </w:p>
          <w:p w14:paraId="39A6A2A8" w14:textId="77777777" w:rsidR="005E62C1" w:rsidRDefault="005E62C1">
            <w:pPr>
              <w:rPr>
                <w:rFonts w:hAnsi="ＭＳ 明朝"/>
              </w:rPr>
            </w:pPr>
          </w:p>
          <w:p w14:paraId="48BAEAE9" w14:textId="77777777" w:rsidR="005E62C1" w:rsidRDefault="005E62C1">
            <w:pPr>
              <w:rPr>
                <w:rFonts w:hAnsi="ＭＳ 明朝"/>
              </w:rPr>
            </w:pPr>
            <w:r>
              <w:rPr>
                <w:rFonts w:hAnsi="ＭＳ 明朝"/>
              </w:rPr>
              <w:t xml:space="preserve">　</w:t>
            </w:r>
          </w:p>
          <w:p w14:paraId="45D2CB5B" w14:textId="77777777" w:rsidR="005E62C1" w:rsidRDefault="005E62C1">
            <w:pPr>
              <w:rPr>
                <w:rFonts w:hAnsi="ＭＳ 明朝"/>
              </w:rPr>
            </w:pPr>
            <w:r>
              <w:rPr>
                <w:rFonts w:hAnsi="ＭＳ 明朝"/>
              </w:rPr>
              <w:t xml:space="preserve">　</w:t>
            </w:r>
          </w:p>
          <w:p w14:paraId="42D02C50" w14:textId="77777777" w:rsidR="005E62C1" w:rsidRDefault="005E62C1">
            <w:pPr>
              <w:rPr>
                <w:rFonts w:hAnsi="ＭＳ 明朝"/>
              </w:rPr>
            </w:pPr>
            <w:r>
              <w:rPr>
                <w:rFonts w:hAnsi="ＭＳ 明朝"/>
              </w:rPr>
              <w:t xml:space="preserve">　</w:t>
            </w:r>
          </w:p>
          <w:p w14:paraId="4740D320" w14:textId="77777777" w:rsidR="005E62C1" w:rsidRDefault="005E62C1">
            <w:pPr>
              <w:rPr>
                <w:rFonts w:hAnsi="ＭＳ 明朝"/>
              </w:rPr>
            </w:pPr>
          </w:p>
          <w:p w14:paraId="1CF05934" w14:textId="77777777" w:rsidR="005E62C1" w:rsidRDefault="005E62C1"/>
        </w:tc>
        <w:tc>
          <w:tcPr>
            <w:tcW w:w="4270" w:type="dxa"/>
            <w:gridSpan w:val="2"/>
            <w:tcBorders>
              <w:top w:val="single" w:sz="19" w:space="0" w:color="000000"/>
              <w:left w:val="single" w:sz="19" w:space="0" w:color="000000"/>
              <w:bottom w:val="single" w:sz="19" w:space="0" w:color="000000"/>
              <w:right w:val="single" w:sz="4" w:space="0" w:color="000000"/>
            </w:tcBorders>
            <w:tcMar>
              <w:left w:w="49" w:type="dxa"/>
              <w:right w:w="49" w:type="dxa"/>
            </w:tcMar>
          </w:tcPr>
          <w:p w14:paraId="4B9AECEB" w14:textId="77777777" w:rsidR="005E62C1" w:rsidRDefault="005E62C1">
            <w:pPr>
              <w:jc w:val="center"/>
            </w:pPr>
            <w:r>
              <w:rPr>
                <w:rFonts w:hAnsi="ＭＳ 明朝"/>
              </w:rPr>
              <w:t>補</w:t>
            </w:r>
            <w:r>
              <w:rPr>
                <w:rFonts w:hAnsi="ＭＳ 明朝"/>
                <w:spacing w:val="-11"/>
              </w:rPr>
              <w:t xml:space="preserve">  </w:t>
            </w:r>
            <w:r>
              <w:rPr>
                <w:rFonts w:hAnsi="ＭＳ 明朝"/>
              </w:rPr>
              <w:t xml:space="preserve">　助　　区　　分</w:t>
            </w:r>
          </w:p>
        </w:tc>
        <w:tc>
          <w:tcPr>
            <w:tcW w:w="2196" w:type="dxa"/>
            <w:tcBorders>
              <w:top w:val="single" w:sz="19" w:space="0" w:color="000000"/>
              <w:left w:val="single" w:sz="4" w:space="0" w:color="000000"/>
              <w:bottom w:val="single" w:sz="19" w:space="0" w:color="000000"/>
              <w:right w:val="single" w:sz="4" w:space="0" w:color="000000"/>
            </w:tcBorders>
            <w:tcMar>
              <w:left w:w="49" w:type="dxa"/>
              <w:right w:w="49" w:type="dxa"/>
            </w:tcMar>
          </w:tcPr>
          <w:p w14:paraId="117FC2B9" w14:textId="77777777" w:rsidR="005E62C1" w:rsidRDefault="005E62C1">
            <w:pPr>
              <w:jc w:val="center"/>
            </w:pPr>
            <w:r w:rsidRPr="005E62C1">
              <w:rPr>
                <w:rFonts w:hAnsi="ＭＳ 明朝"/>
                <w:spacing w:val="51"/>
                <w:fitText w:val="1717" w:id="2"/>
              </w:rPr>
              <w:t>補助対象経</w:t>
            </w:r>
            <w:r w:rsidRPr="005E62C1">
              <w:rPr>
                <w:rFonts w:hAnsi="ＭＳ 明朝"/>
                <w:spacing w:val="3"/>
                <w:fitText w:val="1717" w:id="2"/>
              </w:rPr>
              <w:t>費</w:t>
            </w:r>
          </w:p>
        </w:tc>
        <w:tc>
          <w:tcPr>
            <w:tcW w:w="2196" w:type="dxa"/>
            <w:tcBorders>
              <w:top w:val="single" w:sz="19" w:space="0" w:color="000000"/>
              <w:left w:val="single" w:sz="4" w:space="0" w:color="000000"/>
              <w:bottom w:val="single" w:sz="19" w:space="0" w:color="000000"/>
              <w:right w:val="single" w:sz="19" w:space="0" w:color="000000"/>
            </w:tcBorders>
            <w:tcMar>
              <w:left w:w="49" w:type="dxa"/>
              <w:right w:w="49" w:type="dxa"/>
            </w:tcMar>
          </w:tcPr>
          <w:p w14:paraId="6D5DF464" w14:textId="77777777" w:rsidR="005E62C1" w:rsidRDefault="005E62C1">
            <w:pPr>
              <w:jc w:val="center"/>
            </w:pPr>
            <w:r w:rsidRPr="005E62C1">
              <w:rPr>
                <w:rFonts w:hAnsi="ＭＳ 明朝"/>
                <w:spacing w:val="112"/>
                <w:fitText w:val="1471" w:id="3"/>
              </w:rPr>
              <w:t>補助金</w:t>
            </w:r>
            <w:r w:rsidRPr="005E62C1">
              <w:rPr>
                <w:rFonts w:hAnsi="ＭＳ 明朝"/>
                <w:fitText w:val="1471" w:id="3"/>
              </w:rPr>
              <w:t>額</w:t>
            </w:r>
          </w:p>
        </w:tc>
      </w:tr>
      <w:tr w:rsidR="00000000" w14:paraId="74CDF31E"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63C49157" w14:textId="77777777" w:rsidR="005E62C1" w:rsidRDefault="005E62C1"/>
        </w:tc>
        <w:tc>
          <w:tcPr>
            <w:tcW w:w="4270" w:type="dxa"/>
            <w:gridSpan w:val="2"/>
            <w:tcBorders>
              <w:top w:val="single" w:sz="19" w:space="0" w:color="000000"/>
              <w:left w:val="single" w:sz="19" w:space="0" w:color="000000"/>
              <w:bottom w:val="nil"/>
              <w:right w:val="single" w:sz="4" w:space="0" w:color="000000"/>
            </w:tcBorders>
            <w:tcMar>
              <w:left w:w="49" w:type="dxa"/>
              <w:right w:w="49" w:type="dxa"/>
            </w:tcMar>
          </w:tcPr>
          <w:p w14:paraId="0708AA00" w14:textId="77777777" w:rsidR="005E62C1" w:rsidRDefault="005E62C1">
            <w:r>
              <w:rPr>
                <w:rFonts w:hAnsi="ＭＳ 明朝"/>
              </w:rPr>
              <w:t xml:space="preserve">　</w:t>
            </w:r>
            <w:r>
              <w:rPr>
                <w:rFonts w:hAnsi="ＭＳ 明朝"/>
                <w:b/>
              </w:rPr>
              <w:t>高等学校産業教育設備整備費</w:t>
            </w:r>
          </w:p>
        </w:tc>
        <w:tc>
          <w:tcPr>
            <w:tcW w:w="2196" w:type="dxa"/>
            <w:tcBorders>
              <w:top w:val="single" w:sz="19" w:space="0" w:color="000000"/>
              <w:left w:val="single" w:sz="4" w:space="0" w:color="000000"/>
              <w:bottom w:val="single" w:sz="4" w:space="0" w:color="000000"/>
              <w:right w:val="single" w:sz="4" w:space="0" w:color="000000"/>
            </w:tcBorders>
            <w:tcMar>
              <w:left w:w="49" w:type="dxa"/>
              <w:right w:w="49" w:type="dxa"/>
            </w:tcMar>
          </w:tcPr>
          <w:p w14:paraId="726E6AFC" w14:textId="77777777" w:rsidR="005E62C1" w:rsidRDefault="005E62C1">
            <w:r>
              <w:rPr>
                <w:rFonts w:hAnsi="ＭＳ 明朝"/>
                <w:spacing w:val="-11"/>
              </w:rPr>
              <w:t xml:space="preserve">               </w:t>
            </w:r>
            <w:r>
              <w:rPr>
                <w:rFonts w:hAnsi="ＭＳ 明朝"/>
              </w:rPr>
              <w:t>円</w:t>
            </w:r>
          </w:p>
        </w:tc>
        <w:tc>
          <w:tcPr>
            <w:tcW w:w="2196" w:type="dxa"/>
            <w:tcBorders>
              <w:top w:val="single" w:sz="19" w:space="0" w:color="000000"/>
              <w:left w:val="single" w:sz="4" w:space="0" w:color="000000"/>
              <w:bottom w:val="single" w:sz="4" w:space="0" w:color="000000"/>
              <w:right w:val="single" w:sz="19" w:space="0" w:color="000000"/>
            </w:tcBorders>
            <w:tcMar>
              <w:left w:w="49" w:type="dxa"/>
              <w:right w:w="49" w:type="dxa"/>
            </w:tcMar>
          </w:tcPr>
          <w:p w14:paraId="110B2D1A" w14:textId="77777777" w:rsidR="005E62C1" w:rsidRDefault="005E62C1">
            <w:r>
              <w:rPr>
                <w:rFonts w:hAnsi="ＭＳ 明朝"/>
                <w:spacing w:val="-11"/>
              </w:rPr>
              <w:t xml:space="preserve">               </w:t>
            </w:r>
            <w:r>
              <w:rPr>
                <w:rFonts w:hAnsi="ＭＳ 明朝"/>
              </w:rPr>
              <w:t>円</w:t>
            </w:r>
          </w:p>
        </w:tc>
      </w:tr>
      <w:tr w:rsidR="00000000" w14:paraId="66A91980"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1BF4BA57" w14:textId="77777777" w:rsidR="005E62C1" w:rsidRDefault="005E62C1"/>
        </w:tc>
        <w:tc>
          <w:tcPr>
            <w:tcW w:w="488" w:type="dxa"/>
            <w:tcBorders>
              <w:top w:val="nil"/>
              <w:left w:val="single" w:sz="19" w:space="0" w:color="000000"/>
              <w:bottom w:val="single" w:sz="19" w:space="0" w:color="000000"/>
              <w:right w:val="single" w:sz="4" w:space="0" w:color="000000"/>
            </w:tcBorders>
            <w:tcMar>
              <w:left w:w="49" w:type="dxa"/>
              <w:right w:w="49" w:type="dxa"/>
            </w:tcMar>
          </w:tcPr>
          <w:p w14:paraId="169D5993" w14:textId="77777777" w:rsidR="005E62C1" w:rsidRDefault="005E62C1"/>
        </w:tc>
        <w:tc>
          <w:tcPr>
            <w:tcW w:w="3782" w:type="dxa"/>
            <w:tcBorders>
              <w:top w:val="single" w:sz="4" w:space="0" w:color="000000"/>
              <w:left w:val="single" w:sz="4" w:space="0" w:color="000000"/>
              <w:bottom w:val="single" w:sz="19" w:space="0" w:color="000000"/>
              <w:right w:val="single" w:sz="4" w:space="0" w:color="000000"/>
            </w:tcBorders>
            <w:tcMar>
              <w:left w:w="49" w:type="dxa"/>
              <w:right w:w="49" w:type="dxa"/>
            </w:tcMar>
          </w:tcPr>
          <w:p w14:paraId="2D821832" w14:textId="77777777" w:rsidR="005E62C1" w:rsidRDefault="005E62C1">
            <w:r>
              <w:rPr>
                <w:rFonts w:hAnsi="ＭＳ 明朝"/>
              </w:rPr>
              <w:t>高等学校産業教育設備整備費</w:t>
            </w:r>
          </w:p>
        </w:tc>
        <w:tc>
          <w:tcPr>
            <w:tcW w:w="2196" w:type="dxa"/>
            <w:tcBorders>
              <w:top w:val="single" w:sz="4" w:space="0" w:color="000000"/>
              <w:left w:val="single" w:sz="4" w:space="0" w:color="000000"/>
              <w:bottom w:val="single" w:sz="19" w:space="0" w:color="000000"/>
              <w:right w:val="single" w:sz="4" w:space="0" w:color="000000"/>
            </w:tcBorders>
            <w:tcMar>
              <w:left w:w="49" w:type="dxa"/>
              <w:right w:w="49" w:type="dxa"/>
            </w:tcMar>
          </w:tcPr>
          <w:p w14:paraId="72E70E0D" w14:textId="77777777" w:rsidR="005E62C1" w:rsidRDefault="005E62C1"/>
        </w:tc>
        <w:tc>
          <w:tcPr>
            <w:tcW w:w="2196" w:type="dxa"/>
            <w:tcBorders>
              <w:top w:val="single" w:sz="4" w:space="0" w:color="000000"/>
              <w:left w:val="single" w:sz="4" w:space="0" w:color="000000"/>
              <w:bottom w:val="single" w:sz="19" w:space="0" w:color="000000"/>
              <w:right w:val="single" w:sz="19" w:space="0" w:color="000000"/>
            </w:tcBorders>
            <w:tcMar>
              <w:left w:w="49" w:type="dxa"/>
              <w:right w:w="49" w:type="dxa"/>
            </w:tcMar>
          </w:tcPr>
          <w:p w14:paraId="25130B66" w14:textId="77777777" w:rsidR="005E62C1" w:rsidRDefault="005E62C1"/>
        </w:tc>
      </w:tr>
      <w:tr w:rsidR="00000000" w14:paraId="20E523A9"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00442E5A" w14:textId="77777777" w:rsidR="005E62C1" w:rsidRDefault="005E62C1"/>
        </w:tc>
        <w:tc>
          <w:tcPr>
            <w:tcW w:w="4270" w:type="dxa"/>
            <w:gridSpan w:val="2"/>
            <w:tcBorders>
              <w:top w:val="single" w:sz="19" w:space="0" w:color="000000"/>
              <w:left w:val="single" w:sz="19" w:space="0" w:color="000000"/>
              <w:bottom w:val="nil"/>
              <w:right w:val="single" w:sz="4" w:space="0" w:color="000000"/>
            </w:tcBorders>
            <w:tcMar>
              <w:left w:w="49" w:type="dxa"/>
              <w:right w:w="49" w:type="dxa"/>
            </w:tcMar>
          </w:tcPr>
          <w:p w14:paraId="52B2E6EB" w14:textId="77777777" w:rsidR="005E62C1" w:rsidRDefault="005E62C1">
            <w:r>
              <w:rPr>
                <w:rFonts w:hAnsi="ＭＳ 明朝"/>
                <w:spacing w:val="-11"/>
              </w:rPr>
              <w:t xml:space="preserve">  </w:t>
            </w:r>
            <w:r>
              <w:rPr>
                <w:rFonts w:hAnsi="ＭＳ 明朝"/>
                <w:b/>
              </w:rPr>
              <w:t>特別支援教育設備整備費等補助</w:t>
            </w:r>
          </w:p>
        </w:tc>
        <w:tc>
          <w:tcPr>
            <w:tcW w:w="2196" w:type="dxa"/>
            <w:tcBorders>
              <w:top w:val="single" w:sz="19" w:space="0" w:color="000000"/>
              <w:left w:val="single" w:sz="4" w:space="0" w:color="000000"/>
              <w:bottom w:val="single" w:sz="4" w:space="0" w:color="000000"/>
              <w:right w:val="single" w:sz="4" w:space="0" w:color="000000"/>
            </w:tcBorders>
            <w:tcMar>
              <w:left w:w="49" w:type="dxa"/>
              <w:right w:w="49" w:type="dxa"/>
            </w:tcMar>
          </w:tcPr>
          <w:p w14:paraId="3451B65E" w14:textId="77777777" w:rsidR="005E62C1" w:rsidRDefault="005E62C1"/>
        </w:tc>
        <w:tc>
          <w:tcPr>
            <w:tcW w:w="2196" w:type="dxa"/>
            <w:tcBorders>
              <w:top w:val="single" w:sz="19" w:space="0" w:color="000000"/>
              <w:left w:val="single" w:sz="4" w:space="0" w:color="000000"/>
              <w:bottom w:val="single" w:sz="4" w:space="0" w:color="000000"/>
              <w:right w:val="single" w:sz="19" w:space="0" w:color="000000"/>
            </w:tcBorders>
            <w:tcMar>
              <w:left w:w="49" w:type="dxa"/>
              <w:right w:w="49" w:type="dxa"/>
            </w:tcMar>
          </w:tcPr>
          <w:p w14:paraId="3DCDF2B7" w14:textId="77777777" w:rsidR="005E62C1" w:rsidRDefault="005E62C1"/>
        </w:tc>
      </w:tr>
      <w:tr w:rsidR="00000000" w14:paraId="39A3A05F"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1195C152" w14:textId="77777777" w:rsidR="005E62C1" w:rsidRDefault="005E62C1"/>
        </w:tc>
        <w:tc>
          <w:tcPr>
            <w:tcW w:w="488" w:type="dxa"/>
            <w:vMerge w:val="restart"/>
            <w:tcBorders>
              <w:top w:val="nil"/>
              <w:left w:val="single" w:sz="19" w:space="0" w:color="000000"/>
              <w:bottom w:val="nil"/>
              <w:right w:val="single" w:sz="4" w:space="0" w:color="000000"/>
            </w:tcBorders>
            <w:tcMar>
              <w:left w:w="49" w:type="dxa"/>
              <w:right w:w="49" w:type="dxa"/>
            </w:tcMar>
          </w:tcPr>
          <w:p w14:paraId="39261FBC" w14:textId="77777777" w:rsidR="005E62C1" w:rsidRDefault="005E62C1">
            <w:pPr>
              <w:rPr>
                <w:rFonts w:hAnsi="ＭＳ 明朝"/>
              </w:rPr>
            </w:pPr>
            <w:r>
              <w:rPr>
                <w:rFonts w:hAnsi="ＭＳ 明朝"/>
                <w:spacing w:val="-11"/>
              </w:rPr>
              <w:t xml:space="preserve"> </w:t>
            </w:r>
            <w:r>
              <w:rPr>
                <w:rFonts w:hAnsi="ＭＳ 明朝"/>
              </w:rPr>
              <w:t xml:space="preserve">　</w:t>
            </w:r>
          </w:p>
          <w:p w14:paraId="069C4AF0" w14:textId="77777777" w:rsidR="005E62C1" w:rsidRDefault="005E62C1">
            <w:r>
              <w:rPr>
                <w:rFonts w:hAnsi="ＭＳ 明朝"/>
                <w:spacing w:val="-11"/>
              </w:rPr>
              <w:t xml:space="preserve"> </w:t>
            </w:r>
            <w:r>
              <w:rPr>
                <w:rFonts w:hAnsi="ＭＳ 明朝"/>
              </w:rPr>
              <w:t xml:space="preserve">　</w:t>
            </w:r>
          </w:p>
          <w:p w14:paraId="34F39249" w14:textId="77777777" w:rsidR="005E62C1" w:rsidRDefault="005E62C1"/>
          <w:p w14:paraId="7F3FBDBA" w14:textId="77777777" w:rsidR="005E62C1" w:rsidRDefault="005E62C1"/>
        </w:tc>
        <w:tc>
          <w:tcPr>
            <w:tcW w:w="37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5E8626" w14:textId="77777777" w:rsidR="005E62C1" w:rsidRDefault="005E62C1">
            <w:r>
              <w:rPr>
                <w:rFonts w:hAnsi="ＭＳ 明朝"/>
              </w:rPr>
              <w:t>特別支援教育設備整備事業</w:t>
            </w:r>
          </w:p>
        </w:tc>
        <w:tc>
          <w:tcPr>
            <w:tcW w:w="21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D4A22" w14:textId="77777777" w:rsidR="005E62C1" w:rsidRDefault="005E62C1"/>
        </w:tc>
        <w:tc>
          <w:tcPr>
            <w:tcW w:w="2196"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2421A42A" w14:textId="77777777" w:rsidR="005E62C1" w:rsidRDefault="005E62C1"/>
        </w:tc>
      </w:tr>
      <w:tr w:rsidR="00000000" w14:paraId="4071B8B7"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554C306E" w14:textId="77777777" w:rsidR="005E62C1" w:rsidRDefault="005E62C1"/>
        </w:tc>
        <w:tc>
          <w:tcPr>
            <w:tcW w:w="488" w:type="dxa"/>
            <w:vMerge/>
            <w:tcBorders>
              <w:top w:val="nil"/>
              <w:left w:val="single" w:sz="19" w:space="0" w:color="000000"/>
              <w:bottom w:val="nil"/>
              <w:right w:val="single" w:sz="4" w:space="0" w:color="000000"/>
            </w:tcBorders>
            <w:tcMar>
              <w:left w:w="49" w:type="dxa"/>
              <w:right w:w="49" w:type="dxa"/>
            </w:tcMar>
          </w:tcPr>
          <w:p w14:paraId="66EAD695" w14:textId="77777777" w:rsidR="005E62C1" w:rsidRDefault="005E62C1"/>
        </w:tc>
        <w:tc>
          <w:tcPr>
            <w:tcW w:w="37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36FE2D" w14:textId="77777777" w:rsidR="005E62C1" w:rsidRDefault="005E62C1">
            <w:r>
              <w:rPr>
                <w:rFonts w:hAnsi="ＭＳ 明朝"/>
              </w:rPr>
              <w:t>最新の情報機器等整備事業</w:t>
            </w:r>
          </w:p>
        </w:tc>
        <w:tc>
          <w:tcPr>
            <w:tcW w:w="21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C1DB58" w14:textId="77777777" w:rsidR="005E62C1" w:rsidRDefault="005E62C1"/>
        </w:tc>
        <w:tc>
          <w:tcPr>
            <w:tcW w:w="2196"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4A086E06" w14:textId="77777777" w:rsidR="005E62C1" w:rsidRDefault="005E62C1"/>
        </w:tc>
      </w:tr>
      <w:tr w:rsidR="00000000" w14:paraId="3655E44C"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65C82AD5" w14:textId="77777777" w:rsidR="005E62C1" w:rsidRDefault="005E62C1"/>
        </w:tc>
        <w:tc>
          <w:tcPr>
            <w:tcW w:w="488" w:type="dxa"/>
            <w:vMerge/>
            <w:tcBorders>
              <w:top w:val="nil"/>
              <w:left w:val="single" w:sz="19" w:space="0" w:color="000000"/>
              <w:bottom w:val="nil"/>
              <w:right w:val="single" w:sz="4" w:space="0" w:color="000000"/>
            </w:tcBorders>
            <w:tcMar>
              <w:left w:w="49" w:type="dxa"/>
              <w:right w:w="49" w:type="dxa"/>
            </w:tcMar>
          </w:tcPr>
          <w:p w14:paraId="4B200BDD" w14:textId="77777777" w:rsidR="005E62C1" w:rsidRDefault="005E62C1"/>
        </w:tc>
        <w:tc>
          <w:tcPr>
            <w:tcW w:w="37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73F900" w14:textId="77777777" w:rsidR="005E62C1" w:rsidRDefault="005E62C1">
            <w:r>
              <w:rPr>
                <w:rFonts w:hAnsi="ＭＳ 明朝"/>
              </w:rPr>
              <w:t>学校安全設備整備事業</w:t>
            </w:r>
          </w:p>
        </w:tc>
        <w:tc>
          <w:tcPr>
            <w:tcW w:w="21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243511" w14:textId="77777777" w:rsidR="005E62C1" w:rsidRDefault="005E62C1"/>
        </w:tc>
        <w:tc>
          <w:tcPr>
            <w:tcW w:w="2196"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33148C44" w14:textId="77777777" w:rsidR="005E62C1" w:rsidRDefault="005E62C1"/>
        </w:tc>
      </w:tr>
      <w:tr w:rsidR="00000000" w14:paraId="634FF72F"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1823F80D" w14:textId="77777777" w:rsidR="005E62C1" w:rsidRDefault="005E62C1"/>
        </w:tc>
        <w:tc>
          <w:tcPr>
            <w:tcW w:w="488" w:type="dxa"/>
            <w:vMerge/>
            <w:tcBorders>
              <w:top w:val="nil"/>
              <w:left w:val="single" w:sz="19" w:space="0" w:color="000000"/>
              <w:bottom w:val="single" w:sz="19" w:space="0" w:color="000000"/>
              <w:right w:val="single" w:sz="4" w:space="0" w:color="000000"/>
            </w:tcBorders>
            <w:tcMar>
              <w:left w:w="49" w:type="dxa"/>
              <w:right w:w="49" w:type="dxa"/>
            </w:tcMar>
          </w:tcPr>
          <w:p w14:paraId="36EFC64B" w14:textId="77777777" w:rsidR="005E62C1" w:rsidRDefault="005E62C1"/>
        </w:tc>
        <w:tc>
          <w:tcPr>
            <w:tcW w:w="3782" w:type="dxa"/>
            <w:tcBorders>
              <w:top w:val="single" w:sz="4" w:space="0" w:color="000000"/>
              <w:left w:val="single" w:sz="4" w:space="0" w:color="000000"/>
              <w:bottom w:val="single" w:sz="19" w:space="0" w:color="000000"/>
              <w:right w:val="single" w:sz="4" w:space="0" w:color="000000"/>
            </w:tcBorders>
            <w:tcMar>
              <w:left w:w="49" w:type="dxa"/>
              <w:right w:w="49" w:type="dxa"/>
            </w:tcMar>
          </w:tcPr>
          <w:p w14:paraId="2796EE3C" w14:textId="77777777" w:rsidR="005E62C1" w:rsidRDefault="005E62C1">
            <w:r>
              <w:rPr>
                <w:rFonts w:hAnsi="ＭＳ 明朝"/>
              </w:rPr>
              <w:t>小計</w:t>
            </w:r>
          </w:p>
        </w:tc>
        <w:tc>
          <w:tcPr>
            <w:tcW w:w="2196" w:type="dxa"/>
            <w:tcBorders>
              <w:top w:val="single" w:sz="4" w:space="0" w:color="000000"/>
              <w:left w:val="single" w:sz="4" w:space="0" w:color="000000"/>
              <w:bottom w:val="single" w:sz="19" w:space="0" w:color="000000"/>
              <w:right w:val="single" w:sz="4" w:space="0" w:color="000000"/>
            </w:tcBorders>
            <w:tcMar>
              <w:left w:w="49" w:type="dxa"/>
              <w:right w:w="49" w:type="dxa"/>
            </w:tcMar>
          </w:tcPr>
          <w:p w14:paraId="643E361B" w14:textId="77777777" w:rsidR="005E62C1" w:rsidRDefault="005E62C1"/>
        </w:tc>
        <w:tc>
          <w:tcPr>
            <w:tcW w:w="2196" w:type="dxa"/>
            <w:tcBorders>
              <w:top w:val="single" w:sz="4" w:space="0" w:color="000000"/>
              <w:left w:val="single" w:sz="4" w:space="0" w:color="000000"/>
              <w:bottom w:val="single" w:sz="19" w:space="0" w:color="000000"/>
              <w:right w:val="single" w:sz="19" w:space="0" w:color="000000"/>
            </w:tcBorders>
            <w:tcMar>
              <w:left w:w="49" w:type="dxa"/>
              <w:right w:w="49" w:type="dxa"/>
            </w:tcMar>
          </w:tcPr>
          <w:p w14:paraId="41AEA07F" w14:textId="77777777" w:rsidR="005E62C1" w:rsidRDefault="005E62C1"/>
        </w:tc>
      </w:tr>
      <w:tr w:rsidR="00000000" w14:paraId="2847BEED"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0DCAB81E" w14:textId="77777777" w:rsidR="005E62C1" w:rsidRDefault="005E62C1"/>
        </w:tc>
        <w:tc>
          <w:tcPr>
            <w:tcW w:w="4270" w:type="dxa"/>
            <w:gridSpan w:val="2"/>
            <w:tcBorders>
              <w:top w:val="single" w:sz="19" w:space="0" w:color="000000"/>
              <w:left w:val="single" w:sz="19" w:space="0" w:color="000000"/>
              <w:bottom w:val="single" w:sz="19" w:space="0" w:color="000000"/>
              <w:right w:val="single" w:sz="4" w:space="0" w:color="000000"/>
            </w:tcBorders>
            <w:tcMar>
              <w:left w:w="49" w:type="dxa"/>
              <w:right w:w="49" w:type="dxa"/>
            </w:tcMar>
          </w:tcPr>
          <w:p w14:paraId="35061BE9" w14:textId="77777777" w:rsidR="005E62C1" w:rsidRDefault="005E62C1">
            <w:r>
              <w:rPr>
                <w:rFonts w:hAnsi="ＭＳ 明朝"/>
                <w:spacing w:val="-11"/>
              </w:rPr>
              <w:t xml:space="preserve">               </w:t>
            </w:r>
            <w:r>
              <w:rPr>
                <w:rFonts w:hAnsi="ＭＳ 明朝"/>
              </w:rPr>
              <w:t>計</w:t>
            </w:r>
          </w:p>
        </w:tc>
        <w:tc>
          <w:tcPr>
            <w:tcW w:w="2196" w:type="dxa"/>
            <w:tcBorders>
              <w:top w:val="single" w:sz="19" w:space="0" w:color="000000"/>
              <w:left w:val="single" w:sz="4" w:space="0" w:color="000000"/>
              <w:bottom w:val="single" w:sz="19" w:space="0" w:color="000000"/>
              <w:right w:val="single" w:sz="4" w:space="0" w:color="000000"/>
            </w:tcBorders>
            <w:tcMar>
              <w:left w:w="49" w:type="dxa"/>
              <w:right w:w="49" w:type="dxa"/>
            </w:tcMar>
          </w:tcPr>
          <w:p w14:paraId="46697849" w14:textId="77777777" w:rsidR="005E62C1" w:rsidRDefault="005E62C1"/>
        </w:tc>
        <w:tc>
          <w:tcPr>
            <w:tcW w:w="2196" w:type="dxa"/>
            <w:tcBorders>
              <w:top w:val="single" w:sz="19" w:space="0" w:color="000000"/>
              <w:left w:val="single" w:sz="4" w:space="0" w:color="000000"/>
              <w:bottom w:val="single" w:sz="19" w:space="0" w:color="000000"/>
              <w:right w:val="single" w:sz="19" w:space="0" w:color="000000"/>
            </w:tcBorders>
            <w:tcMar>
              <w:left w:w="49" w:type="dxa"/>
              <w:right w:w="49" w:type="dxa"/>
            </w:tcMar>
          </w:tcPr>
          <w:p w14:paraId="57385CAA" w14:textId="77777777" w:rsidR="005E62C1" w:rsidRDefault="005E62C1"/>
        </w:tc>
      </w:tr>
    </w:tbl>
    <w:p w14:paraId="6374436A" w14:textId="77777777" w:rsidR="005E62C1" w:rsidRDefault="005E62C1">
      <w:pPr>
        <w:rPr>
          <w:rFonts w:hAnsi="ＭＳ 明朝"/>
        </w:rPr>
      </w:pPr>
    </w:p>
    <w:p w14:paraId="7E4B37FC" w14:textId="77777777" w:rsidR="005E62C1" w:rsidRDefault="005E62C1">
      <w:pPr>
        <w:rPr>
          <w:rFonts w:hAnsi="ＭＳ 明朝"/>
        </w:rPr>
      </w:pPr>
      <w:r>
        <w:rPr>
          <w:rFonts w:hAnsi="ＭＳ 明朝"/>
        </w:rPr>
        <w:t>４　補助事業は、令和　年３月３１日までに完了しなければならない。</w:t>
      </w:r>
    </w:p>
    <w:p w14:paraId="26AFAFC4" w14:textId="77777777" w:rsidR="005E62C1" w:rsidRDefault="005E62C1">
      <w:pPr>
        <w:rPr>
          <w:rFonts w:hAnsi="ＭＳ 明朝"/>
        </w:rPr>
      </w:pPr>
      <w:r>
        <w:rPr>
          <w:rFonts w:hAnsi="ＭＳ 明朝"/>
        </w:rPr>
        <w:t>５　補助金の確定額は配分された補助対象経費の区分ごとの実支出額に各補助事業　ごとの次の補助率を乗じて得た額（１，０００円未満の端数は切り捨てるものと　す</w:t>
      </w:r>
      <w:r>
        <w:rPr>
          <w:rFonts w:hAnsi="ＭＳ 明朝"/>
        </w:rPr>
        <w:lastRenderedPageBreak/>
        <w:t>る）と補助金額とのいずれか低い額とする。</w:t>
      </w:r>
    </w:p>
    <w:p w14:paraId="3CF6B75D" w14:textId="77777777" w:rsidR="005E62C1" w:rsidRDefault="005E62C1">
      <w:pPr>
        <w:rPr>
          <w:rFonts w:hAnsi="ＭＳ 明朝"/>
        </w:rPr>
      </w:pPr>
      <w:r>
        <w:rPr>
          <w:rFonts w:hAnsi="ＭＳ 明朝"/>
        </w:rPr>
        <w:t xml:space="preserve">　　（１）高等学校産業教育設備整備費補助</w:t>
      </w:r>
    </w:p>
    <w:p w14:paraId="5FE5375C" w14:textId="77777777" w:rsidR="005E62C1" w:rsidRDefault="005E62C1">
      <w:pPr>
        <w:rPr>
          <w:rFonts w:hAnsi="ＭＳ 明朝"/>
        </w:rPr>
      </w:pPr>
      <w:r>
        <w:rPr>
          <w:rFonts w:hAnsi="ＭＳ 明朝"/>
        </w:rPr>
        <w:t xml:space="preserve">　　　　　高等学校産業教育設備整備費にあっては、１／３</w:t>
      </w:r>
    </w:p>
    <w:p w14:paraId="7789B6AF" w14:textId="77777777" w:rsidR="005E62C1" w:rsidRDefault="005E62C1">
      <w:pPr>
        <w:rPr>
          <w:rFonts w:hAnsi="ＭＳ 明朝"/>
        </w:rPr>
      </w:pPr>
      <w:r>
        <w:rPr>
          <w:rFonts w:hAnsi="ＭＳ 明朝"/>
        </w:rPr>
        <w:t xml:space="preserve">　　　　（沖縄にあっては６／１０）</w:t>
      </w:r>
    </w:p>
    <w:p w14:paraId="793257D9" w14:textId="77777777" w:rsidR="005E62C1" w:rsidRDefault="005E62C1">
      <w:pPr>
        <w:rPr>
          <w:rFonts w:hAnsi="ＭＳ 明朝"/>
        </w:rPr>
      </w:pPr>
      <w:r>
        <w:rPr>
          <w:rFonts w:hAnsi="ＭＳ 明朝"/>
        </w:rPr>
        <w:t xml:space="preserve">　　（２）特別支援教育設備整備費等</w:t>
      </w:r>
    </w:p>
    <w:p w14:paraId="1B611ED7" w14:textId="77777777" w:rsidR="005E62C1" w:rsidRDefault="005E62C1">
      <w:pPr>
        <w:rPr>
          <w:rFonts w:hAnsi="ＭＳ 明朝"/>
        </w:rPr>
      </w:pPr>
      <w:r>
        <w:rPr>
          <w:rFonts w:hAnsi="ＭＳ 明朝"/>
          <w:spacing w:val="-11"/>
        </w:rPr>
        <w:t xml:space="preserve">          </w:t>
      </w:r>
      <w:r>
        <w:rPr>
          <w:rFonts w:hAnsi="ＭＳ 明朝"/>
        </w:rPr>
        <w:t>特別支援教育設備整備事業、最新の情報機器等整備事業、学校安全設備　　　　　整備事業にあっては、１／２</w:t>
      </w:r>
    </w:p>
    <w:p w14:paraId="77E8CD15" w14:textId="77777777" w:rsidR="005E62C1" w:rsidRDefault="005E62C1">
      <w:pPr>
        <w:ind w:left="245" w:hanging="245"/>
        <w:rPr>
          <w:rFonts w:hAnsi="ＭＳ 明朝"/>
        </w:rPr>
      </w:pPr>
      <w:r>
        <w:rPr>
          <w:rFonts w:hAnsi="ＭＳ 明朝"/>
        </w:rPr>
        <w:t>６　補助事業者は、適正化法、同法施行令（昭和３０年政令第２５５号）、学校教育設備整備費等補助金交付要綱並びに高等学校産業教育設備整備費補助においては産業教育振興法（昭和２６年法律第２２８号）、同法施行令（昭和２７年政令第４０５号）及び同法施行規則（昭和５１年文部省令第３６号）に従わなければならない。</w:t>
      </w:r>
      <w:r>
        <w:rPr>
          <w:rFonts w:hAnsi="ＭＳ 明朝"/>
          <w:spacing w:val="-11"/>
        </w:rPr>
        <w:t xml:space="preserve">    </w:t>
      </w:r>
      <w:r>
        <w:rPr>
          <w:rFonts w:hAnsi="ＭＳ 明朝"/>
        </w:rPr>
        <w:t xml:space="preserve">　</w:t>
      </w:r>
    </w:p>
    <w:p w14:paraId="39109A90" w14:textId="77777777" w:rsidR="005E62C1" w:rsidRDefault="005E62C1">
      <w:pPr>
        <w:ind w:left="245" w:hanging="245"/>
        <w:rPr>
          <w:rFonts w:hAnsi="ＭＳ 明朝"/>
        </w:rPr>
      </w:pPr>
    </w:p>
    <w:p w14:paraId="4D064A92" w14:textId="77777777" w:rsidR="005E62C1" w:rsidRDefault="005E62C1">
      <w:pPr>
        <w:ind w:left="245" w:firstLine="3923"/>
        <w:rPr>
          <w:rFonts w:hAnsi="ＭＳ 明朝"/>
        </w:rPr>
      </w:pPr>
      <w:r>
        <w:rPr>
          <w:rFonts w:hAnsi="ＭＳ 明朝"/>
        </w:rPr>
        <w:t>【本件担当者連絡先】</w:t>
      </w:r>
    </w:p>
    <w:p w14:paraId="0567AF17" w14:textId="77777777" w:rsidR="005E62C1" w:rsidRDefault="005E62C1">
      <w:pPr>
        <w:rPr>
          <w:rFonts w:hAnsi="ＭＳ 明朝"/>
        </w:rPr>
      </w:pPr>
      <w:r>
        <w:rPr>
          <w:rFonts w:hAnsi="ＭＳ 明朝"/>
          <w:spacing w:val="-11"/>
        </w:rPr>
        <w:t xml:space="preserve">                                    </w:t>
      </w:r>
      <w:r>
        <w:rPr>
          <w:rFonts w:hAnsi="ＭＳ 明朝"/>
        </w:rPr>
        <w:t>担当課名：</w:t>
      </w:r>
    </w:p>
    <w:p w14:paraId="75B4B5FB" w14:textId="77777777" w:rsidR="005E62C1" w:rsidRDefault="005E62C1">
      <w:pPr>
        <w:rPr>
          <w:rFonts w:hAnsi="ＭＳ 明朝"/>
        </w:rPr>
      </w:pPr>
      <w:r>
        <w:rPr>
          <w:rFonts w:hAnsi="ＭＳ 明朝"/>
          <w:spacing w:val="-11"/>
        </w:rPr>
        <w:t xml:space="preserve">                                    </w:t>
      </w:r>
      <w:r>
        <w:rPr>
          <w:rFonts w:hAnsi="ＭＳ 明朝"/>
        </w:rPr>
        <w:t>電話番号：</w:t>
      </w:r>
    </w:p>
    <w:p w14:paraId="30B659F7" w14:textId="77777777" w:rsidR="005E62C1" w:rsidRDefault="005E62C1">
      <w:r>
        <w:rPr>
          <w:rFonts w:hAnsi="ＭＳ 明朝"/>
          <w:spacing w:val="-11"/>
        </w:rPr>
        <w:t xml:space="preserve">                                    </w:t>
      </w:r>
      <w:r>
        <w:rPr>
          <w:rFonts w:hAnsi="ＭＳ 明朝"/>
        </w:rPr>
        <w:t>E</w:t>
      </w:r>
      <w:r>
        <w:rPr>
          <w:rFonts w:hAnsi="ＭＳ 明朝"/>
        </w:rPr>
        <w:t>メール：</w:t>
      </w:r>
    </w:p>
    <w:sectPr w:rsidR="00000000">
      <w:footnotePr>
        <w:numRestart w:val="eachPage"/>
      </w:footnotePr>
      <w:endnotePr>
        <w:numFmt w:val="decimal"/>
      </w:endnotePr>
      <w:pgSz w:w="11906" w:h="16838"/>
      <w:pgMar w:top="1417" w:right="1417" w:bottom="1417" w:left="1416" w:header="1134" w:footer="0" w:gutter="0"/>
      <w:cols w:space="720"/>
      <w:docGrid w:type="linesAndChars" w:linePitch="311" w:charSpace="9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966CD" w14:textId="77777777" w:rsidR="005E62C1" w:rsidRDefault="005E62C1">
      <w:pPr>
        <w:spacing w:before="367"/>
      </w:pPr>
      <w:r>
        <w:continuationSeparator/>
      </w:r>
    </w:p>
  </w:endnote>
  <w:endnote w:type="continuationSeparator" w:id="0">
    <w:p w14:paraId="2067725C" w14:textId="77777777" w:rsidR="005E62C1" w:rsidRDefault="005E62C1">
      <w:pPr>
        <w:spacing w:before="36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6580F" w14:textId="77777777" w:rsidR="005E62C1" w:rsidRDefault="005E62C1">
      <w:pPr>
        <w:spacing w:before="367"/>
      </w:pPr>
      <w:r>
        <w:continuationSeparator/>
      </w:r>
    </w:p>
  </w:footnote>
  <w:footnote w:type="continuationSeparator" w:id="0">
    <w:p w14:paraId="03FF8FC1" w14:textId="77777777" w:rsidR="005E62C1" w:rsidRDefault="005E62C1">
      <w:pPr>
        <w:spacing w:before="36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bordersDoNotSurroundHeader/>
  <w:bordersDoNotSurroundFooter/>
  <w:revisionView w:markup="0" w:insDel="0" w:formatting="0" w:inkAnnotations="0"/>
  <w:doNotTrackMoves/>
  <w:defaultTabStop w:val="981"/>
  <w:hyphenationZone w:val="0"/>
  <w:drawingGridHorizontalSpacing w:val="433"/>
  <w:drawingGridVerticalSpacing w:val="311"/>
  <w:displayHorizontalDrawingGridEvery w:val="0"/>
  <w:doNotShadeFormData/>
  <w:characterSpacingControl w:val="compressPunctuation"/>
  <w:noLineBreaksAfter w:lang="ja-JP" w:val="([{〈《「『【〔（［｛｢"/>
  <w:noLineBreaksBefore w:lang="ja-JP" w:val="!&quot;'),.:;?]}’”、。〉》」』】〕・！），．：；？］｝｡｣､･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87DCF"/>
    <w:rsid w:val="005E62C1"/>
    <w:rsid w:val="00787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12DC1A20"/>
  <w15:chartTrackingRefBased/>
  <w15:docId w15:val="{B4E59B10-850D-40E0-AC60-42E540BA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ＭＳ 明朝" w:eastAsia="ＭＳ 明朝"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ワープロ</dc:creator>
  <cp:keywords/>
  <cp:lastModifiedBy>学事振興課</cp:lastModifiedBy>
  <cp:revision>2</cp:revision>
  <cp:lastPrinted>2006-01-28T09:54:00Z</cp:lastPrinted>
  <dcterms:created xsi:type="dcterms:W3CDTF">2026-04-06T00:58:00Z</dcterms:created>
  <dcterms:modified xsi:type="dcterms:W3CDTF">2026-04-06T00:58:00Z</dcterms:modified>
</cp:coreProperties>
</file>